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7E7" w:rsidRPr="0040632A" w:rsidRDefault="00E967E7" w:rsidP="00E967E7">
      <w:pPr>
        <w:jc w:val="center"/>
        <w:rPr>
          <w:sz w:val="28"/>
          <w:szCs w:val="28"/>
        </w:rPr>
      </w:pPr>
      <w:bookmarkStart w:id="0" w:name="_GoBack"/>
      <w:bookmarkEnd w:id="0"/>
      <w:proofErr w:type="spellStart"/>
      <w:r w:rsidRPr="0040632A">
        <w:rPr>
          <w:sz w:val="28"/>
          <w:szCs w:val="28"/>
        </w:rPr>
        <w:t>Внимание</w:t>
      </w:r>
      <w:r w:rsidRPr="0040632A">
        <w:rPr>
          <w:rFonts w:ascii="Segoe UI Symbol" w:hAnsi="Segoe UI Symbol" w:cs="Segoe UI Symbol"/>
          <w:sz w:val="28"/>
          <w:szCs w:val="28"/>
        </w:rPr>
        <w:t>❗</w:t>
      </w:r>
      <w:r w:rsidRPr="0040632A">
        <w:rPr>
          <w:sz w:val="28"/>
          <w:szCs w:val="28"/>
        </w:rPr>
        <w:t>️</w:t>
      </w:r>
      <w:r w:rsidRPr="0040632A">
        <w:rPr>
          <w:rFonts w:ascii="Segoe UI Symbol" w:hAnsi="Segoe UI Symbol" w:cs="Segoe UI Symbol"/>
          <w:sz w:val="28"/>
          <w:szCs w:val="28"/>
        </w:rPr>
        <w:t>❗</w:t>
      </w:r>
      <w:r w:rsidRPr="0040632A">
        <w:rPr>
          <w:sz w:val="28"/>
          <w:szCs w:val="28"/>
        </w:rPr>
        <w:t>️</w:t>
      </w:r>
      <w:r w:rsidRPr="0040632A">
        <w:rPr>
          <w:rFonts w:ascii="Segoe UI Symbol" w:hAnsi="Segoe UI Symbol" w:cs="Segoe UI Symbol"/>
          <w:sz w:val="28"/>
          <w:szCs w:val="28"/>
        </w:rPr>
        <w:t>❗</w:t>
      </w:r>
      <w:r w:rsidRPr="0040632A">
        <w:rPr>
          <w:sz w:val="28"/>
          <w:szCs w:val="28"/>
        </w:rPr>
        <w:t>️Важно</w:t>
      </w:r>
      <w:proofErr w:type="spellEnd"/>
      <w:r w:rsidRPr="0040632A">
        <w:rPr>
          <w:rFonts w:ascii="Segoe UI Symbol" w:hAnsi="Segoe UI Symbol" w:cs="Segoe UI Symbol"/>
          <w:sz w:val="28"/>
          <w:szCs w:val="28"/>
        </w:rPr>
        <w:t>❗</w:t>
      </w:r>
      <w:r w:rsidRPr="0040632A">
        <w:rPr>
          <w:sz w:val="28"/>
          <w:szCs w:val="28"/>
        </w:rPr>
        <w:t>️</w:t>
      </w:r>
      <w:r w:rsidRPr="0040632A">
        <w:rPr>
          <w:rFonts w:ascii="Segoe UI Symbol" w:hAnsi="Segoe UI Symbol" w:cs="Segoe UI Symbol"/>
          <w:sz w:val="28"/>
          <w:szCs w:val="28"/>
        </w:rPr>
        <w:t>❗</w:t>
      </w:r>
      <w:r w:rsidRPr="0040632A">
        <w:rPr>
          <w:sz w:val="28"/>
          <w:szCs w:val="28"/>
        </w:rPr>
        <w:t>️</w:t>
      </w:r>
      <w:r w:rsidRPr="0040632A">
        <w:rPr>
          <w:rFonts w:ascii="Segoe UI Symbol" w:hAnsi="Segoe UI Symbol" w:cs="Segoe UI Symbol"/>
          <w:sz w:val="28"/>
          <w:szCs w:val="28"/>
        </w:rPr>
        <w:t>❗</w:t>
      </w:r>
      <w:r w:rsidRPr="0040632A">
        <w:rPr>
          <w:sz w:val="28"/>
          <w:szCs w:val="28"/>
        </w:rPr>
        <w:t>️</w:t>
      </w:r>
    </w:p>
    <w:p w:rsidR="00E967E7" w:rsidRPr="0040632A" w:rsidRDefault="00E967E7" w:rsidP="00E967E7">
      <w:pPr>
        <w:jc w:val="both"/>
        <w:rPr>
          <w:sz w:val="28"/>
          <w:szCs w:val="28"/>
        </w:rPr>
      </w:pPr>
    </w:p>
    <w:p w:rsidR="00E967E7" w:rsidRPr="0040632A" w:rsidRDefault="00E967E7" w:rsidP="00E967E7">
      <w:pPr>
        <w:jc w:val="center"/>
        <w:rPr>
          <w:sz w:val="28"/>
          <w:szCs w:val="28"/>
        </w:rPr>
      </w:pPr>
      <w:r w:rsidRPr="0040632A">
        <w:rPr>
          <w:sz w:val="28"/>
          <w:szCs w:val="28"/>
        </w:rPr>
        <w:t>«БЕЗОПАСНОЕ ОКНО»</w:t>
      </w:r>
    </w:p>
    <w:p w:rsidR="00E967E7" w:rsidRDefault="00E967E7" w:rsidP="00E967E7">
      <w:pPr>
        <w:jc w:val="center"/>
        <w:rPr>
          <w:sz w:val="28"/>
          <w:szCs w:val="28"/>
        </w:rPr>
      </w:pPr>
      <w:r w:rsidRPr="0040632A">
        <w:rPr>
          <w:sz w:val="28"/>
          <w:szCs w:val="28"/>
        </w:rPr>
        <w:t>(ПАМЯТКА для родителей об опасностях открытого окна)</w:t>
      </w:r>
    </w:p>
    <w:p w:rsidR="0040632A" w:rsidRPr="0040632A" w:rsidRDefault="0040632A" w:rsidP="00E967E7">
      <w:pPr>
        <w:jc w:val="center"/>
        <w:rPr>
          <w:sz w:val="28"/>
          <w:szCs w:val="28"/>
        </w:rPr>
      </w:pPr>
    </w:p>
    <w:p w:rsidR="00E967E7" w:rsidRPr="0040632A" w:rsidRDefault="0040632A" w:rsidP="00E967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67E7" w:rsidRPr="0040632A">
        <w:rPr>
          <w:sz w:val="28"/>
          <w:szCs w:val="28"/>
        </w:rPr>
        <w:t>Основные правила, соблюдение которых поможет сохранить жизнь и здоровье детей:</w:t>
      </w:r>
    </w:p>
    <w:p w:rsidR="00E967E7" w:rsidRPr="0040632A" w:rsidRDefault="00E967E7" w:rsidP="0040632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40632A">
        <w:rPr>
          <w:sz w:val="28"/>
          <w:szCs w:val="28"/>
        </w:rPr>
        <w:t>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</w:p>
    <w:p w:rsidR="00E967E7" w:rsidRPr="0040632A" w:rsidRDefault="00E967E7" w:rsidP="0040632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40632A">
        <w:rPr>
          <w:sz w:val="28"/>
          <w:szCs w:val="28"/>
        </w:rPr>
        <w:t>фурнитура окон и сами рамы должны быть исправны, чтобы предупредить их самопроизвольное или слишком легкое открывание ребенком;</w:t>
      </w:r>
    </w:p>
    <w:p w:rsidR="00E967E7" w:rsidRPr="0040632A" w:rsidRDefault="00E967E7" w:rsidP="0040632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40632A">
        <w:rPr>
          <w:sz w:val="28"/>
          <w:szCs w:val="28"/>
        </w:rPr>
        <w:t>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:rsidR="00E967E7" w:rsidRDefault="00E967E7" w:rsidP="0040632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40632A">
        <w:rPr>
          <w:sz w:val="28"/>
          <w:szCs w:val="28"/>
        </w:rPr>
        <w:t>не ставьте ребенка на подоконник, не поощряйте самостоятельного лазания туда, строго предупреждайте даже попытки таких «игр»;</w:t>
      </w:r>
    </w:p>
    <w:p w:rsidR="00FE6F37" w:rsidRPr="00FE6F37" w:rsidRDefault="00FE6F37" w:rsidP="00FE6F3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E6F37">
        <w:rPr>
          <w:sz w:val="28"/>
          <w:szCs w:val="28"/>
        </w:rPr>
        <w:t>е разрешайте ребенку выходить на балкон без сопровождения взрослых</w:t>
      </w:r>
      <w:r>
        <w:rPr>
          <w:sz w:val="28"/>
          <w:szCs w:val="28"/>
        </w:rPr>
        <w:t>;</w:t>
      </w:r>
      <w:r w:rsidRPr="00FE6F37">
        <w:rPr>
          <w:sz w:val="28"/>
          <w:szCs w:val="28"/>
        </w:rPr>
        <w:tab/>
      </w:r>
    </w:p>
    <w:p w:rsidR="00FE6F37" w:rsidRDefault="00FE6F37" w:rsidP="00FE6F3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E6F37">
        <w:rPr>
          <w:sz w:val="28"/>
          <w:szCs w:val="28"/>
        </w:rPr>
        <w:t>икогда не оставляйте спящего ребенка одного в квартире. Малыш может проснуться и полезть к открытому окну</w:t>
      </w:r>
      <w:r>
        <w:rPr>
          <w:sz w:val="28"/>
          <w:szCs w:val="28"/>
        </w:rPr>
        <w:t>;</w:t>
      </w:r>
    </w:p>
    <w:p w:rsidR="00FE6F37" w:rsidRDefault="00FE6F37" w:rsidP="00FE6F3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E6F37">
        <w:rPr>
          <w:sz w:val="28"/>
          <w:szCs w:val="28"/>
        </w:rPr>
        <w:t>тодвиньте всю мебель, включая кровати, от окон. Это поможет предотвратить случайное</w:t>
      </w:r>
      <w:r>
        <w:rPr>
          <w:sz w:val="28"/>
          <w:szCs w:val="28"/>
        </w:rPr>
        <w:t xml:space="preserve"> попадание малыша на подоконник;</w:t>
      </w:r>
    </w:p>
    <w:p w:rsidR="00FE6F37" w:rsidRPr="0040632A" w:rsidRDefault="00FE6F37" w:rsidP="00FE6F3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E6F37">
        <w:rPr>
          <w:sz w:val="28"/>
          <w:szCs w:val="28"/>
        </w:rPr>
        <w:t>е показывайте ребенку, как открывается окно. Чем позднее он научиться открывать окно самостоятельно, тем более безопасным будет его пребывание в квартире</w:t>
      </w:r>
      <w:r w:rsidR="00696B38">
        <w:rPr>
          <w:sz w:val="28"/>
          <w:szCs w:val="28"/>
        </w:rPr>
        <w:t>;</w:t>
      </w:r>
    </w:p>
    <w:p w:rsidR="00E967E7" w:rsidRDefault="00E967E7" w:rsidP="0040632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40632A">
        <w:rPr>
          <w:sz w:val="28"/>
          <w:szCs w:val="28"/>
        </w:rPr>
        <w:t>объясняйте ребенку опасность открытого окна из-за возможного падения.</w:t>
      </w:r>
    </w:p>
    <w:p w:rsidR="00FE6F37" w:rsidRPr="0040632A" w:rsidRDefault="00FE6F37" w:rsidP="00262E79">
      <w:pPr>
        <w:pStyle w:val="a5"/>
        <w:jc w:val="both"/>
        <w:rPr>
          <w:sz w:val="28"/>
          <w:szCs w:val="28"/>
        </w:rPr>
      </w:pPr>
    </w:p>
    <w:p w:rsidR="00262E79" w:rsidRPr="0040632A" w:rsidRDefault="0040632A" w:rsidP="00262E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2E79" w:rsidRPr="00262E79">
        <w:rPr>
          <w:sz w:val="28"/>
          <w:szCs w:val="28"/>
        </w:rPr>
        <w:t>ПОМНИТЕ! Только бдительное отношение к свои</w:t>
      </w:r>
      <w:r w:rsidR="00262E79">
        <w:rPr>
          <w:sz w:val="28"/>
          <w:szCs w:val="28"/>
        </w:rPr>
        <w:t>м собственным детям со стороны В</w:t>
      </w:r>
      <w:r w:rsidR="00262E79" w:rsidRPr="00262E79">
        <w:rPr>
          <w:sz w:val="28"/>
          <w:szCs w:val="28"/>
        </w:rPr>
        <w:t>ас, РОДИТЕЛЕЙ, поможет избежать беды!</w:t>
      </w:r>
    </w:p>
    <w:p w:rsidR="00E967E7" w:rsidRPr="0040632A" w:rsidRDefault="00262E79" w:rsidP="00E967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67E7" w:rsidRPr="0040632A">
        <w:rPr>
          <w:sz w:val="28"/>
          <w:szCs w:val="28"/>
        </w:rPr>
        <w:t>Проверьте прямо сейчас, где находятся ваши дети</w:t>
      </w:r>
      <w:r w:rsidR="00E967E7" w:rsidRPr="0040632A">
        <w:rPr>
          <w:rFonts w:ascii="Segoe UI Symbol" w:hAnsi="Segoe UI Symbol" w:cs="Segoe UI Symbol"/>
          <w:sz w:val="28"/>
          <w:szCs w:val="28"/>
        </w:rPr>
        <w:t>❗</w:t>
      </w:r>
      <w:r w:rsidR="00E967E7" w:rsidRPr="0040632A">
        <w:rPr>
          <w:sz w:val="28"/>
          <w:szCs w:val="28"/>
        </w:rPr>
        <w:t>️</w:t>
      </w:r>
    </w:p>
    <w:p w:rsidR="005D2186" w:rsidRDefault="00574360" w:rsidP="00E967E7">
      <w:pPr>
        <w:jc w:val="both"/>
        <w:rPr>
          <w:sz w:val="28"/>
          <w:szCs w:val="28"/>
        </w:rPr>
      </w:pPr>
    </w:p>
    <w:p w:rsidR="00262E79" w:rsidRPr="00262E79" w:rsidRDefault="00262E79" w:rsidP="00262E79">
      <w:pPr>
        <w:jc w:val="both"/>
        <w:rPr>
          <w:sz w:val="28"/>
          <w:szCs w:val="28"/>
        </w:rPr>
      </w:pPr>
    </w:p>
    <w:p w:rsidR="00262E79" w:rsidRPr="00262E79" w:rsidRDefault="00262E79" w:rsidP="00262E79">
      <w:pPr>
        <w:jc w:val="both"/>
        <w:rPr>
          <w:sz w:val="28"/>
          <w:szCs w:val="28"/>
        </w:rPr>
      </w:pPr>
    </w:p>
    <w:p w:rsidR="00262E79" w:rsidRPr="0040632A" w:rsidRDefault="00262E79">
      <w:pPr>
        <w:jc w:val="both"/>
        <w:rPr>
          <w:sz w:val="28"/>
          <w:szCs w:val="28"/>
        </w:rPr>
      </w:pPr>
    </w:p>
    <w:sectPr w:rsidR="00262E79" w:rsidRPr="0040632A" w:rsidSect="00514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7106B"/>
    <w:multiLevelType w:val="hybridMultilevel"/>
    <w:tmpl w:val="17020498"/>
    <w:lvl w:ilvl="0" w:tplc="E30E1550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7E7"/>
    <w:rsid w:val="0005430D"/>
    <w:rsid w:val="00262E79"/>
    <w:rsid w:val="0040632A"/>
    <w:rsid w:val="005142C7"/>
    <w:rsid w:val="00574360"/>
    <w:rsid w:val="006912DA"/>
    <w:rsid w:val="00696B38"/>
    <w:rsid w:val="00710730"/>
    <w:rsid w:val="00B6759C"/>
    <w:rsid w:val="00B82D55"/>
    <w:rsid w:val="00E967E7"/>
    <w:rsid w:val="00FE6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E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7E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67E7"/>
    <w:rPr>
      <w:rFonts w:ascii="Segoe U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063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apsk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Николаевна</dc:creator>
  <cp:lastModifiedBy>Пользователь</cp:lastModifiedBy>
  <cp:revision>2</cp:revision>
  <cp:lastPrinted>2023-05-03T09:25:00Z</cp:lastPrinted>
  <dcterms:created xsi:type="dcterms:W3CDTF">2023-06-16T11:36:00Z</dcterms:created>
  <dcterms:modified xsi:type="dcterms:W3CDTF">2023-06-16T11:36:00Z</dcterms:modified>
</cp:coreProperties>
</file>